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53D" w:rsidRPr="00CC153D" w:rsidRDefault="00CC153D" w:rsidP="00CC153D">
      <w:pPr>
        <w:jc w:val="center"/>
        <w:rPr>
          <w:rFonts w:ascii="Times New Roman" w:hAnsi="Times New Roman" w:cs="Times New Roman"/>
          <w:b/>
          <w:color w:val="1D1D1D"/>
          <w:sz w:val="24"/>
          <w:szCs w:val="24"/>
        </w:rPr>
      </w:pPr>
    </w:p>
    <w:p w:rsidR="00CC153D" w:rsidRPr="00CC153D" w:rsidRDefault="00CC153D" w:rsidP="00CC153D">
      <w:pPr>
        <w:jc w:val="center"/>
        <w:rPr>
          <w:rFonts w:ascii="Times New Roman" w:hAnsi="Times New Roman" w:cs="Times New Roman"/>
          <w:b/>
          <w:color w:val="1D1D1D"/>
          <w:sz w:val="24"/>
          <w:szCs w:val="24"/>
        </w:rPr>
      </w:pPr>
    </w:p>
    <w:p w:rsidR="00CC153D" w:rsidRPr="00CC153D" w:rsidRDefault="00CC153D" w:rsidP="00CC153D">
      <w:pPr>
        <w:jc w:val="center"/>
        <w:rPr>
          <w:rFonts w:ascii="Times New Roman" w:hAnsi="Times New Roman" w:cs="Times New Roman"/>
          <w:b/>
          <w:color w:val="1D1D1D"/>
          <w:sz w:val="24"/>
          <w:szCs w:val="24"/>
        </w:rPr>
      </w:pPr>
    </w:p>
    <w:p w:rsidR="00CC153D" w:rsidRPr="00CC153D" w:rsidRDefault="00CC153D" w:rsidP="00CC153D">
      <w:pPr>
        <w:jc w:val="center"/>
        <w:rPr>
          <w:rFonts w:ascii="Times New Roman" w:hAnsi="Times New Roman" w:cs="Times New Roman"/>
          <w:b/>
          <w:color w:val="1D1D1D"/>
          <w:sz w:val="24"/>
          <w:szCs w:val="24"/>
        </w:rPr>
      </w:pPr>
    </w:p>
    <w:p w:rsidR="00CC153D" w:rsidRPr="00CC153D" w:rsidRDefault="00CC153D" w:rsidP="00CC153D">
      <w:pPr>
        <w:jc w:val="center"/>
        <w:rPr>
          <w:rFonts w:ascii="Times New Roman" w:hAnsi="Times New Roman" w:cs="Times New Roman"/>
          <w:b/>
          <w:color w:val="1D1D1D"/>
          <w:sz w:val="24"/>
          <w:szCs w:val="24"/>
        </w:rPr>
      </w:pPr>
    </w:p>
    <w:p w:rsidR="00CC153D" w:rsidRPr="00CC153D" w:rsidRDefault="00CC153D" w:rsidP="00CC153D">
      <w:pPr>
        <w:jc w:val="center"/>
        <w:rPr>
          <w:rFonts w:ascii="Times New Roman" w:hAnsi="Times New Roman" w:cs="Times New Roman"/>
          <w:b/>
          <w:color w:val="1D1D1D"/>
          <w:sz w:val="24"/>
          <w:szCs w:val="24"/>
        </w:rPr>
      </w:pPr>
    </w:p>
    <w:p w:rsidR="00D819EF" w:rsidRPr="004B07E8" w:rsidRDefault="00347240" w:rsidP="00CC153D">
      <w:pPr>
        <w:jc w:val="center"/>
        <w:rPr>
          <w:rFonts w:ascii="Times New Roman" w:hAnsi="Times New Roman" w:cs="Times New Roman"/>
          <w:color w:val="1D1D1D"/>
          <w:sz w:val="24"/>
          <w:szCs w:val="24"/>
        </w:rPr>
      </w:pPr>
      <w:r w:rsidRPr="004B07E8">
        <w:rPr>
          <w:rFonts w:ascii="Times New Roman" w:hAnsi="Times New Roman" w:cs="Times New Roman"/>
          <w:color w:val="1D1D1D"/>
          <w:sz w:val="24"/>
          <w:szCs w:val="24"/>
        </w:rPr>
        <w:t xml:space="preserve">Discussion- Gingerbread by Helen </w:t>
      </w:r>
      <w:proofErr w:type="spellStart"/>
      <w:r w:rsidRPr="004B07E8">
        <w:rPr>
          <w:rFonts w:ascii="Times New Roman" w:hAnsi="Times New Roman" w:cs="Times New Roman"/>
          <w:color w:val="1D1D1D"/>
          <w:sz w:val="24"/>
          <w:szCs w:val="24"/>
        </w:rPr>
        <w:t>Oyeyem</w:t>
      </w:r>
      <w:proofErr w:type="spellEnd"/>
    </w:p>
    <w:p w:rsidR="00CC153D" w:rsidRPr="004B07E8" w:rsidRDefault="00347240" w:rsidP="00CC153D">
      <w:pPr>
        <w:jc w:val="center"/>
        <w:rPr>
          <w:rFonts w:ascii="Times New Roman" w:hAnsi="Times New Roman" w:cs="Times New Roman"/>
          <w:color w:val="1D1D1D"/>
          <w:sz w:val="24"/>
          <w:szCs w:val="24"/>
        </w:rPr>
      </w:pPr>
      <w:r w:rsidRPr="004B07E8">
        <w:rPr>
          <w:rFonts w:ascii="Times New Roman" w:hAnsi="Times New Roman" w:cs="Times New Roman"/>
          <w:color w:val="1D1D1D"/>
          <w:sz w:val="24"/>
          <w:szCs w:val="24"/>
        </w:rPr>
        <w:t>Student’s Name</w:t>
      </w:r>
    </w:p>
    <w:p w:rsidR="00CC153D" w:rsidRPr="004B07E8" w:rsidRDefault="00347240" w:rsidP="00CC153D">
      <w:pPr>
        <w:jc w:val="center"/>
        <w:rPr>
          <w:rFonts w:ascii="Times New Roman" w:hAnsi="Times New Roman" w:cs="Times New Roman"/>
          <w:color w:val="1D1D1D"/>
          <w:sz w:val="24"/>
          <w:szCs w:val="24"/>
        </w:rPr>
      </w:pPr>
      <w:r w:rsidRPr="004B07E8">
        <w:rPr>
          <w:rFonts w:ascii="Times New Roman" w:hAnsi="Times New Roman" w:cs="Times New Roman"/>
          <w:color w:val="1D1D1D"/>
          <w:sz w:val="24"/>
          <w:szCs w:val="24"/>
        </w:rPr>
        <w:t xml:space="preserve">Institution Affiliation </w:t>
      </w:r>
    </w:p>
    <w:p w:rsidR="00CC153D" w:rsidRPr="00CC153D" w:rsidRDefault="00347240" w:rsidP="004B07E8">
      <w:pPr>
        <w:spacing w:line="480" w:lineRule="auto"/>
        <w:contextualSpacing/>
        <w:rPr>
          <w:rFonts w:ascii="Times New Roman" w:hAnsi="Times New Roman" w:cs="Times New Roman"/>
          <w:b/>
          <w:sz w:val="24"/>
          <w:szCs w:val="24"/>
        </w:rPr>
      </w:pPr>
      <w:r w:rsidRPr="00CC153D">
        <w:rPr>
          <w:rFonts w:ascii="Times New Roman" w:hAnsi="Times New Roman" w:cs="Times New Roman"/>
          <w:b/>
          <w:sz w:val="24"/>
          <w:szCs w:val="24"/>
        </w:rPr>
        <w:br w:type="page"/>
      </w:r>
    </w:p>
    <w:p w:rsidR="00CC153D" w:rsidRPr="00CC153D" w:rsidRDefault="00347240" w:rsidP="004B07E8">
      <w:pPr>
        <w:spacing w:line="480" w:lineRule="auto"/>
        <w:contextualSpacing/>
        <w:jc w:val="center"/>
        <w:rPr>
          <w:rFonts w:ascii="Times New Roman" w:hAnsi="Times New Roman" w:cs="Times New Roman"/>
          <w:b/>
          <w:color w:val="1D1D1D"/>
          <w:sz w:val="24"/>
          <w:szCs w:val="24"/>
        </w:rPr>
      </w:pPr>
      <w:r w:rsidRPr="00CC153D">
        <w:rPr>
          <w:rFonts w:ascii="Times New Roman" w:hAnsi="Times New Roman" w:cs="Times New Roman"/>
          <w:b/>
          <w:color w:val="1D1D1D"/>
          <w:sz w:val="24"/>
          <w:szCs w:val="24"/>
        </w:rPr>
        <w:lastRenderedPageBreak/>
        <w:t xml:space="preserve">Discussion- Gingerbread by Helen </w:t>
      </w:r>
      <w:proofErr w:type="spellStart"/>
      <w:r w:rsidRPr="00CC153D">
        <w:rPr>
          <w:rFonts w:ascii="Times New Roman" w:hAnsi="Times New Roman" w:cs="Times New Roman"/>
          <w:b/>
          <w:color w:val="1D1D1D"/>
          <w:sz w:val="24"/>
          <w:szCs w:val="24"/>
        </w:rPr>
        <w:t>Oyeyem</w:t>
      </w:r>
      <w:proofErr w:type="spellEnd"/>
    </w:p>
    <w:p w:rsidR="00220138" w:rsidRPr="00065D7F" w:rsidRDefault="00347240" w:rsidP="00220138">
      <w:pPr>
        <w:spacing w:after="0" w:line="480" w:lineRule="auto"/>
        <w:ind w:firstLine="720"/>
        <w:contextualSpacing/>
        <w:rPr>
          <w:rFonts w:ascii="Times New Roman" w:eastAsia="Times New Roman" w:hAnsi="Times New Roman" w:cs="Times New Roman"/>
          <w:b/>
          <w:color w:val="0E101A"/>
          <w:sz w:val="24"/>
          <w:szCs w:val="24"/>
          <w:lang w:eastAsia="en-GB"/>
        </w:rPr>
      </w:pPr>
      <w:r w:rsidRPr="00065D7F">
        <w:rPr>
          <w:rFonts w:ascii="Times New Roman" w:eastAsia="Times New Roman" w:hAnsi="Times New Roman" w:cs="Times New Roman"/>
          <w:b/>
          <w:color w:val="0E101A"/>
          <w:sz w:val="24"/>
          <w:szCs w:val="24"/>
          <w:lang w:eastAsia="en-GB"/>
        </w:rPr>
        <w:t>The three discussion questions for the book include:</w:t>
      </w:r>
      <w:bookmarkStart w:id="0" w:name="_GoBack"/>
      <w:bookmarkEnd w:id="0"/>
    </w:p>
    <w:p w:rsidR="00220138" w:rsidRPr="00220138" w:rsidRDefault="00347240" w:rsidP="00220138">
      <w:pPr>
        <w:numPr>
          <w:ilvl w:val="0"/>
          <w:numId w:val="3"/>
        </w:numPr>
        <w:spacing w:after="0" w:line="480" w:lineRule="auto"/>
        <w:ind w:firstLine="720"/>
        <w:contextualSpacing/>
        <w:rPr>
          <w:rFonts w:ascii="Times New Roman" w:eastAsia="Times New Roman" w:hAnsi="Times New Roman" w:cs="Times New Roman"/>
          <w:color w:val="0E101A"/>
          <w:sz w:val="24"/>
          <w:szCs w:val="24"/>
          <w:lang w:eastAsia="en-GB"/>
        </w:rPr>
      </w:pPr>
      <w:r w:rsidRPr="00220138">
        <w:rPr>
          <w:rFonts w:ascii="Times New Roman" w:eastAsia="Times New Roman" w:hAnsi="Times New Roman" w:cs="Times New Roman"/>
          <w:color w:val="0E101A"/>
          <w:sz w:val="24"/>
          <w:szCs w:val="24"/>
          <w:lang w:eastAsia="en-GB"/>
        </w:rPr>
        <w:t>How does Harriet’s emotional experience and interiority shape her story in</w:t>
      </w:r>
      <w:r w:rsidRPr="00220138">
        <w:rPr>
          <w:rFonts w:ascii="Times New Roman" w:eastAsia="Times New Roman" w:hAnsi="Times New Roman" w:cs="Times New Roman"/>
          <w:color w:val="0E101A"/>
          <w:sz w:val="24"/>
          <w:szCs w:val="24"/>
          <w:lang w:eastAsia="en-GB"/>
        </w:rPr>
        <w:t xml:space="preserve"> the novel? </w:t>
      </w:r>
    </w:p>
    <w:p w:rsidR="00220138" w:rsidRPr="00220138" w:rsidRDefault="00347240" w:rsidP="00220138">
      <w:pPr>
        <w:numPr>
          <w:ilvl w:val="0"/>
          <w:numId w:val="3"/>
        </w:numPr>
        <w:spacing w:after="0" w:line="480" w:lineRule="auto"/>
        <w:ind w:firstLine="720"/>
        <w:contextualSpacing/>
        <w:rPr>
          <w:rFonts w:ascii="Times New Roman" w:eastAsia="Times New Roman" w:hAnsi="Times New Roman" w:cs="Times New Roman"/>
          <w:color w:val="0E101A"/>
          <w:sz w:val="24"/>
          <w:szCs w:val="24"/>
          <w:lang w:eastAsia="en-GB"/>
        </w:rPr>
      </w:pPr>
      <w:r w:rsidRPr="00220138">
        <w:rPr>
          <w:rFonts w:ascii="Times New Roman" w:eastAsia="Times New Roman" w:hAnsi="Times New Roman" w:cs="Times New Roman"/>
          <w:color w:val="0E101A"/>
          <w:sz w:val="24"/>
          <w:szCs w:val="24"/>
          <w:lang w:eastAsia="en-GB"/>
        </w:rPr>
        <w:t>Which is the most popular theme discussed throughout the novel?</w:t>
      </w:r>
    </w:p>
    <w:p w:rsidR="00220138" w:rsidRPr="00220138" w:rsidRDefault="00347240" w:rsidP="00220138">
      <w:pPr>
        <w:numPr>
          <w:ilvl w:val="0"/>
          <w:numId w:val="3"/>
        </w:numPr>
        <w:spacing w:after="0" w:line="480" w:lineRule="auto"/>
        <w:ind w:firstLine="720"/>
        <w:contextualSpacing/>
        <w:rPr>
          <w:rFonts w:ascii="Times New Roman" w:eastAsia="Times New Roman" w:hAnsi="Times New Roman" w:cs="Times New Roman"/>
          <w:color w:val="0E101A"/>
          <w:sz w:val="24"/>
          <w:szCs w:val="24"/>
          <w:lang w:eastAsia="en-GB"/>
        </w:rPr>
      </w:pPr>
      <w:r w:rsidRPr="00220138">
        <w:rPr>
          <w:rFonts w:ascii="Times New Roman" w:eastAsia="Times New Roman" w:hAnsi="Times New Roman" w:cs="Times New Roman"/>
          <w:color w:val="0E101A"/>
          <w:sz w:val="24"/>
          <w:szCs w:val="24"/>
          <w:lang w:eastAsia="en-GB"/>
        </w:rPr>
        <w:t xml:space="preserve">How are ancestry and heritage </w:t>
      </w:r>
      <w:r w:rsidR="00BC2B56">
        <w:rPr>
          <w:rFonts w:ascii="Times New Roman" w:eastAsia="Times New Roman" w:hAnsi="Times New Roman" w:cs="Times New Roman"/>
          <w:color w:val="0E101A"/>
          <w:sz w:val="24"/>
          <w:szCs w:val="24"/>
          <w:lang w:eastAsia="en-GB"/>
        </w:rPr>
        <w:t>illustrated</w:t>
      </w:r>
      <w:r w:rsidRPr="00220138">
        <w:rPr>
          <w:rFonts w:ascii="Times New Roman" w:eastAsia="Times New Roman" w:hAnsi="Times New Roman" w:cs="Times New Roman"/>
          <w:color w:val="0E101A"/>
          <w:sz w:val="24"/>
          <w:szCs w:val="24"/>
          <w:lang w:eastAsia="en-GB"/>
        </w:rPr>
        <w:t xml:space="preserve"> throughout the book?</w:t>
      </w:r>
    </w:p>
    <w:p w:rsidR="00220138" w:rsidRPr="00220138" w:rsidRDefault="00347240" w:rsidP="00220138">
      <w:pPr>
        <w:spacing w:after="0" w:line="480" w:lineRule="auto"/>
        <w:ind w:firstLine="720"/>
        <w:contextualSpacing/>
        <w:rPr>
          <w:rFonts w:ascii="Times New Roman" w:eastAsia="Times New Roman" w:hAnsi="Times New Roman" w:cs="Times New Roman"/>
          <w:color w:val="0E101A"/>
          <w:sz w:val="24"/>
          <w:szCs w:val="24"/>
          <w:lang w:eastAsia="en-GB"/>
        </w:rPr>
      </w:pPr>
      <w:r w:rsidRPr="00220138">
        <w:rPr>
          <w:rFonts w:ascii="Times New Roman" w:eastAsia="Times New Roman" w:hAnsi="Times New Roman" w:cs="Times New Roman"/>
          <w:color w:val="0E101A"/>
          <w:sz w:val="24"/>
          <w:szCs w:val="24"/>
          <w:lang w:eastAsia="en-GB"/>
        </w:rPr>
        <w:t xml:space="preserve">In our group discussions, we focused on a major theme in the book preference to pursue unrealized desire. This is </w:t>
      </w:r>
      <w:r w:rsidRPr="00220138">
        <w:rPr>
          <w:rFonts w:ascii="Times New Roman" w:eastAsia="Times New Roman" w:hAnsi="Times New Roman" w:cs="Times New Roman"/>
          <w:color w:val="0E101A"/>
          <w:sz w:val="24"/>
          <w:szCs w:val="24"/>
          <w:lang w:eastAsia="en-GB"/>
        </w:rPr>
        <w:t xml:space="preserve">one of the significant concerns evident today, with numerous persons pinning their past events' failure. For instance, Harriet in the book is physically distant from her past life despite her not being controlled by the </w:t>
      </w:r>
      <w:proofErr w:type="spellStart"/>
      <w:r w:rsidRPr="00220138">
        <w:rPr>
          <w:rFonts w:ascii="Times New Roman" w:eastAsia="Times New Roman" w:hAnsi="Times New Roman" w:cs="Times New Roman"/>
          <w:color w:val="0E101A"/>
          <w:sz w:val="24"/>
          <w:szCs w:val="24"/>
          <w:lang w:eastAsia="en-GB"/>
        </w:rPr>
        <w:t>Kercheval</w:t>
      </w:r>
      <w:proofErr w:type="spellEnd"/>
      <w:r w:rsidRPr="00220138">
        <w:rPr>
          <w:rFonts w:ascii="Times New Roman" w:eastAsia="Times New Roman" w:hAnsi="Times New Roman" w:cs="Times New Roman"/>
          <w:color w:val="0E101A"/>
          <w:sz w:val="24"/>
          <w:szCs w:val="24"/>
          <w:lang w:eastAsia="en-GB"/>
        </w:rPr>
        <w:t xml:space="preserve"> family. Continually she bl</w:t>
      </w:r>
      <w:r w:rsidRPr="00220138">
        <w:rPr>
          <w:rFonts w:ascii="Times New Roman" w:eastAsia="Times New Roman" w:hAnsi="Times New Roman" w:cs="Times New Roman"/>
          <w:color w:val="0E101A"/>
          <w:sz w:val="24"/>
          <w:szCs w:val="24"/>
          <w:lang w:eastAsia="en-GB"/>
        </w:rPr>
        <w:t xml:space="preserve">ames her unrest on the lost friendship with Gretel. Often people are still linked to their past despite their desire to progress. There have been instances countless times despite an individual being liberated from the past events that could have impacted </w:t>
      </w:r>
      <w:r w:rsidRPr="00220138">
        <w:rPr>
          <w:rFonts w:ascii="Times New Roman" w:eastAsia="Times New Roman" w:hAnsi="Times New Roman" w:cs="Times New Roman"/>
          <w:color w:val="0E101A"/>
          <w:sz w:val="24"/>
          <w:szCs w:val="24"/>
          <w:lang w:eastAsia="en-GB"/>
        </w:rPr>
        <w:t>one adversely. In the long run, they are still mentally corrupted by the past ways. It becomes impossible for the individual to transition smoothly. </w:t>
      </w:r>
    </w:p>
    <w:p w:rsidR="00220138" w:rsidRPr="00220138" w:rsidRDefault="00347240" w:rsidP="009E21EF">
      <w:pPr>
        <w:spacing w:after="0" w:line="480" w:lineRule="auto"/>
        <w:ind w:firstLine="720"/>
        <w:contextualSpacing/>
        <w:rPr>
          <w:rFonts w:ascii="Times New Roman" w:eastAsia="Times New Roman" w:hAnsi="Times New Roman" w:cs="Times New Roman"/>
          <w:color w:val="0E101A"/>
          <w:sz w:val="24"/>
          <w:szCs w:val="24"/>
          <w:lang w:eastAsia="en-GB"/>
        </w:rPr>
      </w:pPr>
      <w:r w:rsidRPr="00220138">
        <w:rPr>
          <w:rFonts w:ascii="Times New Roman" w:eastAsia="Times New Roman" w:hAnsi="Times New Roman" w:cs="Times New Roman"/>
          <w:color w:val="0E101A"/>
          <w:sz w:val="24"/>
          <w:szCs w:val="24"/>
          <w:lang w:eastAsia="en-GB"/>
        </w:rPr>
        <w:t xml:space="preserve">Prior to the meeting, I was confused about how an individual past can be used </w:t>
      </w:r>
      <w:r w:rsidR="00D34A2F">
        <w:rPr>
          <w:rFonts w:ascii="Times New Roman" w:eastAsia="Times New Roman" w:hAnsi="Times New Roman" w:cs="Times New Roman"/>
          <w:color w:val="0E101A"/>
          <w:sz w:val="24"/>
          <w:szCs w:val="24"/>
          <w:lang w:eastAsia="en-GB"/>
        </w:rPr>
        <w:t xml:space="preserve">in </w:t>
      </w:r>
      <w:r w:rsidRPr="00220138">
        <w:rPr>
          <w:rFonts w:ascii="Times New Roman" w:eastAsia="Times New Roman" w:hAnsi="Times New Roman" w:cs="Times New Roman"/>
          <w:color w:val="0E101A"/>
          <w:sz w:val="24"/>
          <w:szCs w:val="24"/>
          <w:lang w:eastAsia="en-GB"/>
        </w:rPr>
        <w:t>life negatively to affect th</w:t>
      </w:r>
      <w:r w:rsidRPr="00220138">
        <w:rPr>
          <w:rFonts w:ascii="Times New Roman" w:eastAsia="Times New Roman" w:hAnsi="Times New Roman" w:cs="Times New Roman"/>
          <w:color w:val="0E101A"/>
          <w:sz w:val="24"/>
          <w:szCs w:val="24"/>
          <w:lang w:eastAsia="en-GB"/>
        </w:rPr>
        <w:t>e future, such as in Harrier’s case. Her past should have enabled her to stipulate realistic goals and attained success. Nonetheless, she chooses to blame her misfortunes on her lost friend. What helped clarify things for me was understanding we all have a</w:t>
      </w:r>
      <w:r w:rsidRPr="00220138">
        <w:rPr>
          <w:rFonts w:ascii="Times New Roman" w:eastAsia="Times New Roman" w:hAnsi="Times New Roman" w:cs="Times New Roman"/>
          <w:color w:val="0E101A"/>
          <w:sz w:val="24"/>
          <w:szCs w:val="24"/>
          <w:lang w:eastAsia="en-GB"/>
        </w:rPr>
        <w:t xml:space="preserve"> personal responsibility to attain our goals. Despite previous huddles, it is imperative to be vigilant. But unless an individual puts some effort into a respective task, it is impossible to attain set goals.</w:t>
      </w:r>
      <w:r w:rsidR="00D34A2F">
        <w:rPr>
          <w:rFonts w:ascii="Times New Roman" w:eastAsia="Times New Roman" w:hAnsi="Times New Roman" w:cs="Times New Roman"/>
          <w:color w:val="0E101A"/>
          <w:sz w:val="24"/>
          <w:szCs w:val="24"/>
          <w:lang w:eastAsia="en-GB"/>
        </w:rPr>
        <w:t xml:space="preserve"> I am glad that all of the group members were very cooperative thus enabling a successful discussion.</w:t>
      </w:r>
      <w:r w:rsidRPr="00220138">
        <w:rPr>
          <w:rFonts w:ascii="Times New Roman" w:eastAsia="Times New Roman" w:hAnsi="Times New Roman" w:cs="Times New Roman"/>
          <w:color w:val="0E101A"/>
          <w:sz w:val="24"/>
          <w:szCs w:val="24"/>
          <w:lang w:eastAsia="en-GB"/>
        </w:rPr>
        <w:t xml:space="preserve"> </w:t>
      </w:r>
      <w:r w:rsidR="00764985">
        <w:rPr>
          <w:rFonts w:ascii="Times New Roman" w:eastAsia="Times New Roman" w:hAnsi="Times New Roman" w:cs="Times New Roman"/>
          <w:color w:val="0E101A"/>
          <w:sz w:val="24"/>
          <w:szCs w:val="24"/>
          <w:lang w:eastAsia="en-GB"/>
        </w:rPr>
        <w:t xml:space="preserve">All these implies that teamwork enhances success. </w:t>
      </w:r>
      <w:r w:rsidRPr="00220138">
        <w:rPr>
          <w:rFonts w:ascii="Times New Roman" w:eastAsia="Times New Roman" w:hAnsi="Times New Roman" w:cs="Times New Roman"/>
          <w:color w:val="0E101A"/>
          <w:sz w:val="24"/>
          <w:szCs w:val="24"/>
          <w:lang w:eastAsia="en-GB"/>
        </w:rPr>
        <w:t>I would describe the books meaning in one sente</w:t>
      </w:r>
      <w:r w:rsidRPr="00220138">
        <w:rPr>
          <w:rFonts w:ascii="Times New Roman" w:eastAsia="Times New Roman" w:hAnsi="Times New Roman" w:cs="Times New Roman"/>
          <w:color w:val="0E101A"/>
          <w:sz w:val="24"/>
          <w:szCs w:val="24"/>
          <w:lang w:eastAsia="en-GB"/>
        </w:rPr>
        <w:t>nce: </w:t>
      </w:r>
      <w:r w:rsidRPr="00220138">
        <w:rPr>
          <w:rFonts w:ascii="Times New Roman" w:eastAsia="Times New Roman" w:hAnsi="Times New Roman" w:cs="Times New Roman"/>
          <w:i/>
          <w:iCs/>
          <w:color w:val="0E101A"/>
          <w:sz w:val="24"/>
          <w:szCs w:val="24"/>
          <w:lang w:eastAsia="en-GB"/>
        </w:rPr>
        <w:t>Gingerbread </w:t>
      </w:r>
      <w:r w:rsidRPr="00220138">
        <w:rPr>
          <w:rFonts w:ascii="Times New Roman" w:eastAsia="Times New Roman" w:hAnsi="Times New Roman" w:cs="Times New Roman"/>
          <w:color w:val="0E101A"/>
          <w:sz w:val="24"/>
          <w:szCs w:val="24"/>
          <w:lang w:eastAsia="en-GB"/>
        </w:rPr>
        <w:t>showcase human attributes to family, class, and citizenship. </w:t>
      </w:r>
    </w:p>
    <w:sectPr w:rsidR="00220138" w:rsidRPr="00220138" w:rsidSect="00CC153D">
      <w:headerReference w:type="default" r:id="rId7"/>
      <w:headerReference w:type="firs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240" w:rsidRDefault="00347240">
      <w:pPr>
        <w:spacing w:after="0" w:line="240" w:lineRule="auto"/>
      </w:pPr>
      <w:r>
        <w:separator/>
      </w:r>
    </w:p>
  </w:endnote>
  <w:endnote w:type="continuationSeparator" w:id="0">
    <w:p w:rsidR="00347240" w:rsidRDefault="00347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240" w:rsidRDefault="00347240">
      <w:pPr>
        <w:spacing w:after="0" w:line="240" w:lineRule="auto"/>
      </w:pPr>
      <w:r>
        <w:separator/>
      </w:r>
    </w:p>
  </w:footnote>
  <w:footnote w:type="continuationSeparator" w:id="0">
    <w:p w:rsidR="00347240" w:rsidRDefault="00347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20" w:rsidRPr="00CC153D" w:rsidRDefault="00347240" w:rsidP="00CC153D">
    <w:pPr>
      <w:pStyle w:val="Header"/>
      <w:rPr>
        <w:rFonts w:ascii="Times New Roman" w:hAnsi="Times New Roman" w:cs="Times New Roman"/>
        <w:sz w:val="24"/>
        <w:szCs w:val="24"/>
      </w:rPr>
    </w:pPr>
    <w:r w:rsidRPr="00CC153D">
      <w:rPr>
        <w:rFonts w:ascii="Times New Roman" w:hAnsi="Times New Roman" w:cs="Times New Roman"/>
        <w:sz w:val="24"/>
        <w:szCs w:val="24"/>
      </w:rPr>
      <w:t>DISCUSSION GINGERBREAD BY HELEN OYEYEM</w:t>
    </w:r>
    <w:r>
      <w:rPr>
        <w:rFonts w:ascii="Times New Roman" w:hAnsi="Times New Roman" w:cs="Times New Roman"/>
        <w:sz w:val="24"/>
        <w:szCs w:val="24"/>
      </w:rPr>
      <w:tab/>
    </w:r>
    <w:r>
      <w:rPr>
        <w:rFonts w:ascii="Times New Roman" w:hAnsi="Times New Roman" w:cs="Times New Roman"/>
        <w:sz w:val="24"/>
        <w:szCs w:val="24"/>
      </w:rPr>
      <w:tab/>
    </w:r>
    <w:r w:rsidRPr="00CC153D">
      <w:rPr>
        <w:rFonts w:ascii="Times New Roman" w:hAnsi="Times New Roman" w:cs="Times New Roman"/>
        <w:sz w:val="24"/>
        <w:szCs w:val="24"/>
      </w:rPr>
      <w:t xml:space="preserve"> </w:t>
    </w:r>
    <w:sdt>
      <w:sdtPr>
        <w:rPr>
          <w:rFonts w:ascii="Times New Roman" w:hAnsi="Times New Roman" w:cs="Times New Roman"/>
          <w:sz w:val="24"/>
          <w:szCs w:val="24"/>
        </w:rPr>
        <w:id w:val="46997834"/>
        <w:docPartObj>
          <w:docPartGallery w:val="Page Numbers (Top of Page)"/>
          <w:docPartUnique/>
        </w:docPartObj>
      </w:sdtPr>
      <w:sdtEndPr/>
      <w:sdtContent>
        <w:r w:rsidR="0019117D" w:rsidRPr="00CC153D">
          <w:rPr>
            <w:rFonts w:ascii="Times New Roman" w:hAnsi="Times New Roman" w:cs="Times New Roman"/>
            <w:sz w:val="24"/>
            <w:szCs w:val="24"/>
          </w:rPr>
          <w:fldChar w:fldCharType="begin"/>
        </w:r>
        <w:r w:rsidRPr="00CC153D">
          <w:rPr>
            <w:rFonts w:ascii="Times New Roman" w:hAnsi="Times New Roman" w:cs="Times New Roman"/>
            <w:sz w:val="24"/>
            <w:szCs w:val="24"/>
          </w:rPr>
          <w:instrText xml:space="preserve"> PAGE   \* MERGEFORMAT </w:instrText>
        </w:r>
        <w:r w:rsidR="0019117D" w:rsidRPr="00CC153D">
          <w:rPr>
            <w:rFonts w:ascii="Times New Roman" w:hAnsi="Times New Roman" w:cs="Times New Roman"/>
            <w:sz w:val="24"/>
            <w:szCs w:val="24"/>
          </w:rPr>
          <w:fldChar w:fldCharType="separate"/>
        </w:r>
        <w:r w:rsidR="00065D7F">
          <w:rPr>
            <w:rFonts w:ascii="Times New Roman" w:hAnsi="Times New Roman" w:cs="Times New Roman"/>
            <w:noProof/>
            <w:sz w:val="24"/>
            <w:szCs w:val="24"/>
          </w:rPr>
          <w:t>2</w:t>
        </w:r>
        <w:r w:rsidR="0019117D" w:rsidRPr="00CC153D">
          <w:rPr>
            <w:rFonts w:ascii="Times New Roman" w:hAnsi="Times New Roman" w:cs="Times New Roman"/>
            <w:sz w:val="24"/>
            <w:szCs w:val="24"/>
          </w:rPr>
          <w:fldChar w:fldCharType="end"/>
        </w:r>
      </w:sdtContent>
    </w:sdt>
  </w:p>
  <w:p w:rsidR="00B03520" w:rsidRDefault="00B0352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20" w:rsidRDefault="00347240" w:rsidP="00CC153D">
    <w:pPr>
      <w:pStyle w:val="Header"/>
    </w:pPr>
    <w:r w:rsidRPr="00CC153D">
      <w:rPr>
        <w:rFonts w:ascii="Times New Roman" w:hAnsi="Times New Roman" w:cs="Times New Roman"/>
        <w:sz w:val="24"/>
        <w:szCs w:val="24"/>
      </w:rPr>
      <w:t xml:space="preserve">Running head: </w:t>
    </w:r>
    <w:r w:rsidRPr="00CC153D">
      <w:rPr>
        <w:rFonts w:ascii="Times New Roman" w:hAnsi="Times New Roman" w:cs="Times New Roman"/>
        <w:sz w:val="24"/>
        <w:szCs w:val="24"/>
      </w:rPr>
      <w:t>DISCUSSION GINGERBREAD BY HELEN OYEYEM</w:t>
    </w:r>
    <w:r>
      <w:rPr>
        <w:rFonts w:ascii="Times New Roman" w:hAnsi="Times New Roman" w:cs="Times New Roman"/>
        <w:sz w:val="24"/>
        <w:szCs w:val="24"/>
      </w:rPr>
      <w:tab/>
    </w:r>
    <w:r w:rsidRPr="00CC153D">
      <w:rPr>
        <w:rFonts w:ascii="Times New Roman" w:hAnsi="Times New Roman" w:cs="Times New Roman"/>
        <w:sz w:val="24"/>
        <w:szCs w:val="24"/>
      </w:rPr>
      <w:t xml:space="preserve"> </w:t>
    </w:r>
    <w:sdt>
      <w:sdtPr>
        <w:rPr>
          <w:rFonts w:ascii="Times New Roman" w:hAnsi="Times New Roman" w:cs="Times New Roman"/>
          <w:sz w:val="24"/>
          <w:szCs w:val="24"/>
        </w:rPr>
        <w:id w:val="46997770"/>
        <w:docPartObj>
          <w:docPartGallery w:val="Page Numbers (Top of Page)"/>
          <w:docPartUnique/>
        </w:docPartObj>
      </w:sdtPr>
      <w:sdtEndPr>
        <w:rPr>
          <w:rFonts w:asciiTheme="minorHAnsi" w:hAnsiTheme="minorHAnsi" w:cstheme="minorBidi"/>
          <w:sz w:val="22"/>
          <w:szCs w:val="22"/>
        </w:rPr>
      </w:sdtEndPr>
      <w:sdtContent>
        <w:r w:rsidR="0019117D" w:rsidRPr="00CC153D">
          <w:rPr>
            <w:rFonts w:ascii="Times New Roman" w:hAnsi="Times New Roman" w:cs="Times New Roman"/>
            <w:sz w:val="24"/>
            <w:szCs w:val="24"/>
          </w:rPr>
          <w:fldChar w:fldCharType="begin"/>
        </w:r>
        <w:r w:rsidRPr="00CC153D">
          <w:rPr>
            <w:rFonts w:ascii="Times New Roman" w:hAnsi="Times New Roman" w:cs="Times New Roman"/>
            <w:sz w:val="24"/>
            <w:szCs w:val="24"/>
          </w:rPr>
          <w:instrText xml:space="preserve"> PAGE   \* MERGEFORMAT </w:instrText>
        </w:r>
        <w:r w:rsidR="0019117D" w:rsidRPr="00CC153D">
          <w:rPr>
            <w:rFonts w:ascii="Times New Roman" w:hAnsi="Times New Roman" w:cs="Times New Roman"/>
            <w:sz w:val="24"/>
            <w:szCs w:val="24"/>
          </w:rPr>
          <w:fldChar w:fldCharType="separate"/>
        </w:r>
        <w:r w:rsidR="00764985">
          <w:rPr>
            <w:rFonts w:ascii="Times New Roman" w:hAnsi="Times New Roman" w:cs="Times New Roman"/>
            <w:noProof/>
            <w:sz w:val="24"/>
            <w:szCs w:val="24"/>
          </w:rPr>
          <w:t>1</w:t>
        </w:r>
        <w:r w:rsidR="0019117D" w:rsidRPr="00CC153D">
          <w:rPr>
            <w:rFonts w:ascii="Times New Roman" w:hAnsi="Times New Roman" w:cs="Times New Roman"/>
            <w:sz w:val="24"/>
            <w:szCs w:val="24"/>
          </w:rPr>
          <w:fldChar w:fldCharType="end"/>
        </w:r>
      </w:sdtContent>
    </w:sdt>
  </w:p>
  <w:p w:rsidR="00B03520" w:rsidRDefault="00B035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E461C"/>
    <w:multiLevelType w:val="hybridMultilevel"/>
    <w:tmpl w:val="402AE218"/>
    <w:lvl w:ilvl="0" w:tplc="1E88B186">
      <w:start w:val="1"/>
      <w:numFmt w:val="decimal"/>
      <w:lvlText w:val="%1."/>
      <w:lvlJc w:val="left"/>
      <w:pPr>
        <w:ind w:left="720" w:hanging="360"/>
      </w:pPr>
      <w:rPr>
        <w:rFonts w:hint="default"/>
      </w:rPr>
    </w:lvl>
    <w:lvl w:ilvl="1" w:tplc="0CBA75EA" w:tentative="1">
      <w:start w:val="1"/>
      <w:numFmt w:val="lowerLetter"/>
      <w:lvlText w:val="%2."/>
      <w:lvlJc w:val="left"/>
      <w:pPr>
        <w:ind w:left="1440" w:hanging="360"/>
      </w:pPr>
    </w:lvl>
    <w:lvl w:ilvl="2" w:tplc="EC0C1200" w:tentative="1">
      <w:start w:val="1"/>
      <w:numFmt w:val="lowerRoman"/>
      <w:lvlText w:val="%3."/>
      <w:lvlJc w:val="right"/>
      <w:pPr>
        <w:ind w:left="2160" w:hanging="180"/>
      </w:pPr>
    </w:lvl>
    <w:lvl w:ilvl="3" w:tplc="D596763C" w:tentative="1">
      <w:start w:val="1"/>
      <w:numFmt w:val="decimal"/>
      <w:lvlText w:val="%4."/>
      <w:lvlJc w:val="left"/>
      <w:pPr>
        <w:ind w:left="2880" w:hanging="360"/>
      </w:pPr>
    </w:lvl>
    <w:lvl w:ilvl="4" w:tplc="40D46DC8" w:tentative="1">
      <w:start w:val="1"/>
      <w:numFmt w:val="lowerLetter"/>
      <w:lvlText w:val="%5."/>
      <w:lvlJc w:val="left"/>
      <w:pPr>
        <w:ind w:left="3600" w:hanging="360"/>
      </w:pPr>
    </w:lvl>
    <w:lvl w:ilvl="5" w:tplc="0E481BC4" w:tentative="1">
      <w:start w:val="1"/>
      <w:numFmt w:val="lowerRoman"/>
      <w:lvlText w:val="%6."/>
      <w:lvlJc w:val="right"/>
      <w:pPr>
        <w:ind w:left="4320" w:hanging="180"/>
      </w:pPr>
    </w:lvl>
    <w:lvl w:ilvl="6" w:tplc="720CD42C" w:tentative="1">
      <w:start w:val="1"/>
      <w:numFmt w:val="decimal"/>
      <w:lvlText w:val="%7."/>
      <w:lvlJc w:val="left"/>
      <w:pPr>
        <w:ind w:left="5040" w:hanging="360"/>
      </w:pPr>
    </w:lvl>
    <w:lvl w:ilvl="7" w:tplc="324A9C42" w:tentative="1">
      <w:start w:val="1"/>
      <w:numFmt w:val="lowerLetter"/>
      <w:lvlText w:val="%8."/>
      <w:lvlJc w:val="left"/>
      <w:pPr>
        <w:ind w:left="5760" w:hanging="360"/>
      </w:pPr>
    </w:lvl>
    <w:lvl w:ilvl="8" w:tplc="F57C2808" w:tentative="1">
      <w:start w:val="1"/>
      <w:numFmt w:val="lowerRoman"/>
      <w:lvlText w:val="%9."/>
      <w:lvlJc w:val="right"/>
      <w:pPr>
        <w:ind w:left="6480" w:hanging="180"/>
      </w:pPr>
    </w:lvl>
  </w:abstractNum>
  <w:abstractNum w:abstractNumId="1" w15:restartNumberingAfterBreak="0">
    <w:nsid w:val="3D3317F8"/>
    <w:multiLevelType w:val="multilevel"/>
    <w:tmpl w:val="8A60E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2864B1"/>
    <w:multiLevelType w:val="hybridMultilevel"/>
    <w:tmpl w:val="09E87CEC"/>
    <w:lvl w:ilvl="0" w:tplc="997A5822">
      <w:start w:val="1"/>
      <w:numFmt w:val="decimal"/>
      <w:lvlText w:val="%1."/>
      <w:lvlJc w:val="left"/>
      <w:pPr>
        <w:ind w:left="720" w:hanging="360"/>
      </w:pPr>
      <w:rPr>
        <w:rFonts w:hint="default"/>
      </w:rPr>
    </w:lvl>
    <w:lvl w:ilvl="1" w:tplc="9788A526" w:tentative="1">
      <w:start w:val="1"/>
      <w:numFmt w:val="lowerLetter"/>
      <w:lvlText w:val="%2."/>
      <w:lvlJc w:val="left"/>
      <w:pPr>
        <w:ind w:left="1440" w:hanging="360"/>
      </w:pPr>
    </w:lvl>
    <w:lvl w:ilvl="2" w:tplc="101662F6" w:tentative="1">
      <w:start w:val="1"/>
      <w:numFmt w:val="lowerRoman"/>
      <w:lvlText w:val="%3."/>
      <w:lvlJc w:val="right"/>
      <w:pPr>
        <w:ind w:left="2160" w:hanging="180"/>
      </w:pPr>
    </w:lvl>
    <w:lvl w:ilvl="3" w:tplc="F2C622B6" w:tentative="1">
      <w:start w:val="1"/>
      <w:numFmt w:val="decimal"/>
      <w:lvlText w:val="%4."/>
      <w:lvlJc w:val="left"/>
      <w:pPr>
        <w:ind w:left="2880" w:hanging="360"/>
      </w:pPr>
    </w:lvl>
    <w:lvl w:ilvl="4" w:tplc="FB4E6AA6" w:tentative="1">
      <w:start w:val="1"/>
      <w:numFmt w:val="lowerLetter"/>
      <w:lvlText w:val="%5."/>
      <w:lvlJc w:val="left"/>
      <w:pPr>
        <w:ind w:left="3600" w:hanging="360"/>
      </w:pPr>
    </w:lvl>
    <w:lvl w:ilvl="5" w:tplc="F05475C0" w:tentative="1">
      <w:start w:val="1"/>
      <w:numFmt w:val="lowerRoman"/>
      <w:lvlText w:val="%6."/>
      <w:lvlJc w:val="right"/>
      <w:pPr>
        <w:ind w:left="4320" w:hanging="180"/>
      </w:pPr>
    </w:lvl>
    <w:lvl w:ilvl="6" w:tplc="CC5ED30E" w:tentative="1">
      <w:start w:val="1"/>
      <w:numFmt w:val="decimal"/>
      <w:lvlText w:val="%7."/>
      <w:lvlJc w:val="left"/>
      <w:pPr>
        <w:ind w:left="5040" w:hanging="360"/>
      </w:pPr>
    </w:lvl>
    <w:lvl w:ilvl="7" w:tplc="4532E24C" w:tentative="1">
      <w:start w:val="1"/>
      <w:numFmt w:val="lowerLetter"/>
      <w:lvlText w:val="%8."/>
      <w:lvlJc w:val="left"/>
      <w:pPr>
        <w:ind w:left="5760" w:hanging="360"/>
      </w:pPr>
    </w:lvl>
    <w:lvl w:ilvl="8" w:tplc="37980964"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53D"/>
    <w:rsid w:val="00016234"/>
    <w:rsid w:val="00065D7F"/>
    <w:rsid w:val="00092E99"/>
    <w:rsid w:val="0019117D"/>
    <w:rsid w:val="00220138"/>
    <w:rsid w:val="00347240"/>
    <w:rsid w:val="0035415D"/>
    <w:rsid w:val="004520F8"/>
    <w:rsid w:val="004B07E8"/>
    <w:rsid w:val="00530FA8"/>
    <w:rsid w:val="005A0BB4"/>
    <w:rsid w:val="006B7942"/>
    <w:rsid w:val="00764985"/>
    <w:rsid w:val="00826F94"/>
    <w:rsid w:val="00882884"/>
    <w:rsid w:val="00926856"/>
    <w:rsid w:val="009E21EF"/>
    <w:rsid w:val="00B03520"/>
    <w:rsid w:val="00BC019D"/>
    <w:rsid w:val="00BC2B56"/>
    <w:rsid w:val="00CC153D"/>
    <w:rsid w:val="00CE4B27"/>
    <w:rsid w:val="00D34A2F"/>
    <w:rsid w:val="00D819EF"/>
    <w:rsid w:val="00E42123"/>
    <w:rsid w:val="00E5286D"/>
    <w:rsid w:val="00F95699"/>
    <w:rsid w:val="00FE1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68752"/>
  <w15:docId w15:val="{7D38D4FA-5503-4807-9337-6E2CD9D5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0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53D"/>
  </w:style>
  <w:style w:type="paragraph" w:styleId="Footer">
    <w:name w:val="footer"/>
    <w:basedOn w:val="Normal"/>
    <w:link w:val="FooterChar"/>
    <w:uiPriority w:val="99"/>
    <w:semiHidden/>
    <w:unhideWhenUsed/>
    <w:rsid w:val="00CC153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C153D"/>
  </w:style>
  <w:style w:type="paragraph" w:styleId="ListParagraph">
    <w:name w:val="List Paragraph"/>
    <w:basedOn w:val="Normal"/>
    <w:uiPriority w:val="34"/>
    <w:qFormat/>
    <w:rsid w:val="00CC153D"/>
    <w:pPr>
      <w:ind w:left="720"/>
      <w:contextualSpacing/>
    </w:pPr>
  </w:style>
  <w:style w:type="paragraph" w:styleId="NormalWeb">
    <w:name w:val="Normal (Web)"/>
    <w:basedOn w:val="Normal"/>
    <w:uiPriority w:val="99"/>
    <w:semiHidden/>
    <w:unhideWhenUsed/>
    <w:rsid w:val="002201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201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2021-03-31T03:34:00Z</dcterms:created>
  <dcterms:modified xsi:type="dcterms:W3CDTF">2021-03-31T03:38:00Z</dcterms:modified>
</cp:coreProperties>
</file>